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sz w:val="42"/>
          <w:szCs w:val="42"/>
          <w:lang w:val="en" w:eastAsia="tr-TR"/>
        </w:rPr>
      </w:pPr>
      <w:r w:rsidRPr="0043706A">
        <w:rPr>
          <w:rFonts w:ascii="inherit" w:eastAsia="Times New Roman" w:hAnsi="inherit" w:cs="Courier New"/>
          <w:b/>
          <w:sz w:val="42"/>
          <w:szCs w:val="42"/>
          <w:lang w:val="en" w:eastAsia="tr-TR"/>
        </w:rPr>
        <w:t>ABOUT US</w:t>
      </w: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b/>
          <w:color w:val="202124"/>
          <w:sz w:val="44"/>
          <w:szCs w:val="42"/>
          <w:highlight w:val="yellow"/>
          <w:lang w:val="en" w:eastAsia="tr-TR"/>
        </w:rPr>
        <w:t>Vision</w:t>
      </w:r>
      <w:r w:rsidRPr="0043706A">
        <w:rPr>
          <w:rFonts w:ascii="inherit" w:eastAsia="Times New Roman" w:hAnsi="inherit" w:cs="Courier New"/>
          <w:color w:val="202124"/>
          <w:sz w:val="42"/>
          <w:szCs w:val="42"/>
          <w:lang w:val="en" w:eastAsia="tr-TR"/>
        </w:rPr>
        <w:t>: To be a school that is remembered for its characteristics and achievements by people all over the world, is respected and has gained the trust of the society. Able to capture change by creating a legal, pedagogical, rational and fair infrastructure; making a difference accordingly; To be an institution that provides students with skills that meet the needs of the time.</w:t>
      </w: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b/>
          <w:color w:val="202124"/>
          <w:sz w:val="44"/>
          <w:szCs w:val="42"/>
          <w:highlight w:val="yellow"/>
          <w:lang w:val="en" w:eastAsia="tr-TR"/>
        </w:rPr>
        <w:t>Mission</w:t>
      </w:r>
      <w:r w:rsidRPr="0043706A">
        <w:rPr>
          <w:rFonts w:ascii="inherit" w:eastAsia="Times New Roman" w:hAnsi="inherit" w:cs="Courier New"/>
          <w:color w:val="202124"/>
          <w:sz w:val="42"/>
          <w:szCs w:val="42"/>
          <w:lang w:val="en" w:eastAsia="tr-TR"/>
        </w:rPr>
        <w:t>: To raise self-sacrificing young people</w:t>
      </w:r>
      <w:r>
        <w:rPr>
          <w:rFonts w:ascii="inherit" w:eastAsia="Times New Roman" w:hAnsi="inherit" w:cs="Courier New"/>
          <w:color w:val="202124"/>
          <w:sz w:val="42"/>
          <w:szCs w:val="42"/>
          <w:lang w:val="en" w:eastAsia="tr-TR"/>
        </w:rPr>
        <w:t xml:space="preserve"> who have adopted the Ataturk’s</w:t>
      </w:r>
      <w:r w:rsidRPr="0043706A">
        <w:rPr>
          <w:rFonts w:ascii="inherit" w:eastAsia="Times New Roman" w:hAnsi="inherit" w:cs="Courier New"/>
          <w:color w:val="202124"/>
          <w:sz w:val="42"/>
          <w:szCs w:val="42"/>
          <w:lang w:val="en" w:eastAsia="tr-TR"/>
        </w:rPr>
        <w:t xml:space="preserve"> thought system into their behavior, have modern, democratic leadership characteristics, and a developed sense of loyalty to their country. Based on this framework, we; We exist to prepare the ground for them to grow up as knowledgeable, talented and self-confident individuals and to provide them with skills that can meet the evolving needs of the 21st century.</w:t>
      </w: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highlight w:val="cyan"/>
          <w:lang w:val="en" w:eastAsia="tr-TR"/>
        </w:rPr>
      </w:pPr>
      <w:r w:rsidRPr="0043706A">
        <w:rPr>
          <w:rFonts w:ascii="inherit" w:eastAsia="Times New Roman" w:hAnsi="inherit" w:cs="Courier New"/>
          <w:color w:val="202124"/>
          <w:sz w:val="42"/>
          <w:szCs w:val="42"/>
          <w:highlight w:val="cyan"/>
          <w:lang w:val="en" w:eastAsia="tr-TR"/>
        </w:rPr>
        <w:t>COURSE</w:t>
      </w:r>
      <w:r w:rsidRPr="0043706A">
        <w:rPr>
          <w:rFonts w:ascii="inherit" w:eastAsia="Times New Roman" w:hAnsi="inherit" w:cs="Courier New"/>
          <w:color w:val="202124"/>
          <w:sz w:val="42"/>
          <w:szCs w:val="42"/>
          <w:highlight w:val="cyan"/>
          <w:lang w:val="en" w:eastAsia="tr-TR"/>
        </w:rPr>
        <w:t>S</w:t>
      </w:r>
      <w:r w:rsidRPr="0043706A">
        <w:rPr>
          <w:rFonts w:ascii="inherit" w:eastAsia="Times New Roman" w:hAnsi="inherit" w:cs="Courier New"/>
          <w:color w:val="202124"/>
          <w:sz w:val="42"/>
          <w:szCs w:val="42"/>
          <w:highlight w:val="cyan"/>
          <w:lang w:val="en" w:eastAsia="tr-TR"/>
        </w:rPr>
        <w:t xml:space="preserve"> </w:t>
      </w:r>
      <w:r w:rsidRPr="0043706A">
        <w:rPr>
          <w:rFonts w:ascii="inherit" w:eastAsia="Times New Roman" w:hAnsi="inherit" w:cs="Courier New"/>
          <w:color w:val="202124"/>
          <w:sz w:val="42"/>
          <w:szCs w:val="42"/>
          <w:highlight w:val="cyan"/>
          <w:lang w:val="en" w:eastAsia="tr-TR"/>
        </w:rPr>
        <w:t>STARTS:</w:t>
      </w:r>
      <w:r w:rsidRPr="0043706A">
        <w:rPr>
          <w:rFonts w:ascii="inherit" w:eastAsia="Times New Roman" w:hAnsi="inherit" w:cs="Courier New"/>
          <w:color w:val="202124"/>
          <w:sz w:val="42"/>
          <w:szCs w:val="42"/>
          <w:highlight w:val="cyan"/>
          <w:lang w:val="en" w:eastAsia="tr-TR"/>
        </w:rPr>
        <w:t xml:space="preserve"> </w:t>
      </w:r>
      <w:r w:rsidRPr="0043706A">
        <w:rPr>
          <w:rFonts w:ascii="inherit" w:eastAsia="Times New Roman" w:hAnsi="inherit" w:cs="Courier New"/>
          <w:color w:val="202124"/>
          <w:sz w:val="42"/>
          <w:szCs w:val="42"/>
          <w:highlight w:val="cyan"/>
          <w:lang w:val="en" w:eastAsia="tr-TR"/>
        </w:rPr>
        <w:t>0</w:t>
      </w:r>
      <w:r w:rsidRPr="0043706A">
        <w:rPr>
          <w:rFonts w:ascii="inherit" w:eastAsia="Times New Roman" w:hAnsi="inherit" w:cs="Courier New"/>
          <w:color w:val="202124"/>
          <w:sz w:val="42"/>
          <w:szCs w:val="42"/>
          <w:highlight w:val="cyan"/>
          <w:lang w:val="en" w:eastAsia="tr-TR"/>
        </w:rPr>
        <w:t xml:space="preserve">8:10 </w:t>
      </w:r>
      <w:r w:rsidRPr="0043706A">
        <w:rPr>
          <w:rFonts w:ascii="inherit" w:eastAsia="Times New Roman" w:hAnsi="inherit" w:cs="Courier New"/>
          <w:color w:val="202124"/>
          <w:sz w:val="42"/>
          <w:szCs w:val="42"/>
          <w:highlight w:val="cyan"/>
          <w:lang w:val="en" w:eastAsia="tr-TR"/>
        </w:rPr>
        <w:t>AM</w:t>
      </w: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cyan"/>
          <w:lang w:val="en" w:eastAsia="tr-TR"/>
        </w:rPr>
        <w:t>COURSE</w:t>
      </w:r>
      <w:r w:rsidRPr="0043706A">
        <w:rPr>
          <w:rFonts w:ascii="inherit" w:eastAsia="Times New Roman" w:hAnsi="inherit" w:cs="Courier New"/>
          <w:color w:val="202124"/>
          <w:sz w:val="42"/>
          <w:szCs w:val="42"/>
          <w:highlight w:val="cyan"/>
          <w:lang w:val="en" w:eastAsia="tr-TR"/>
        </w:rPr>
        <w:t>S</w:t>
      </w:r>
      <w:r w:rsidRPr="0043706A">
        <w:rPr>
          <w:rFonts w:ascii="inherit" w:eastAsia="Times New Roman" w:hAnsi="inherit" w:cs="Courier New"/>
          <w:color w:val="202124"/>
          <w:sz w:val="42"/>
          <w:szCs w:val="42"/>
          <w:highlight w:val="cyan"/>
          <w:lang w:val="en" w:eastAsia="tr-TR"/>
        </w:rPr>
        <w:t xml:space="preserve"> END</w:t>
      </w:r>
      <w:r w:rsidRPr="0043706A">
        <w:rPr>
          <w:rFonts w:ascii="inherit" w:eastAsia="Times New Roman" w:hAnsi="inherit" w:cs="Courier New"/>
          <w:color w:val="202124"/>
          <w:sz w:val="42"/>
          <w:szCs w:val="42"/>
          <w:highlight w:val="cyan"/>
          <w:lang w:val="en" w:eastAsia="tr-TR"/>
        </w:rPr>
        <w:t>S</w:t>
      </w:r>
      <w:r w:rsidRPr="0043706A">
        <w:rPr>
          <w:rFonts w:ascii="inherit" w:eastAsia="Times New Roman" w:hAnsi="inherit" w:cs="Courier New"/>
          <w:color w:val="202124"/>
          <w:sz w:val="42"/>
          <w:szCs w:val="42"/>
          <w:highlight w:val="cyan"/>
          <w:lang w:val="en" w:eastAsia="tr-TR"/>
        </w:rPr>
        <w:t xml:space="preserve">: </w:t>
      </w:r>
      <w:r w:rsidRPr="0043706A">
        <w:rPr>
          <w:rFonts w:ascii="inherit" w:eastAsia="Times New Roman" w:hAnsi="inherit" w:cs="Courier New"/>
          <w:color w:val="202124"/>
          <w:sz w:val="42"/>
          <w:szCs w:val="42"/>
          <w:highlight w:val="cyan"/>
          <w:lang w:val="en" w:eastAsia="tr-TR"/>
        </w:rPr>
        <w:t>03.25 PM</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lastRenderedPageBreak/>
        <w:t>Heating</w:t>
      </w:r>
      <w:r w:rsidRPr="0043706A">
        <w:rPr>
          <w:rFonts w:ascii="inherit" w:eastAsia="Times New Roman" w:hAnsi="inherit" w:cs="Courier New"/>
          <w:color w:val="202124"/>
          <w:sz w:val="42"/>
          <w:szCs w:val="42"/>
          <w:lang w:val="en" w:eastAsia="tr-TR"/>
        </w:rPr>
        <w:t>: AIR CONDITIONING</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t>Connection</w:t>
      </w:r>
      <w:r w:rsidRPr="0043706A">
        <w:rPr>
          <w:rFonts w:ascii="inherit" w:eastAsia="Times New Roman" w:hAnsi="inherit" w:cs="Courier New"/>
          <w:color w:val="202124"/>
          <w:sz w:val="42"/>
          <w:szCs w:val="42"/>
          <w:lang w:val="en" w:eastAsia="tr-TR"/>
        </w:rPr>
        <w:t xml:space="preserve">: </w:t>
      </w:r>
      <w:proofErr w:type="spellStart"/>
      <w:r w:rsidRPr="0043706A">
        <w:rPr>
          <w:rFonts w:ascii="inherit" w:eastAsia="Times New Roman" w:hAnsi="inherit" w:cs="Courier New"/>
          <w:color w:val="202124"/>
          <w:sz w:val="42"/>
          <w:szCs w:val="42"/>
          <w:lang w:val="en" w:eastAsia="tr-TR"/>
        </w:rPr>
        <w:t>Fatih</w:t>
      </w:r>
      <w:proofErr w:type="spellEnd"/>
      <w:r w:rsidRPr="0043706A">
        <w:rPr>
          <w:rFonts w:ascii="inherit" w:eastAsia="Times New Roman" w:hAnsi="inherit" w:cs="Courier New"/>
          <w:color w:val="202124"/>
          <w:sz w:val="42"/>
          <w:szCs w:val="42"/>
          <w:lang w:val="en" w:eastAsia="tr-TR"/>
        </w:rPr>
        <w:t xml:space="preserve"> Project Fiber Internet</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t>Foreign Language</w:t>
      </w:r>
      <w:r w:rsidRPr="0043706A">
        <w:rPr>
          <w:rFonts w:ascii="inherit" w:eastAsia="Times New Roman" w:hAnsi="inherit" w:cs="Courier New"/>
          <w:color w:val="202124"/>
          <w:sz w:val="42"/>
          <w:szCs w:val="42"/>
          <w:highlight w:val="yellow"/>
          <w:lang w:val="en" w:eastAsia="tr-TR"/>
        </w:rPr>
        <w:t>s</w:t>
      </w:r>
      <w:r w:rsidRPr="0043706A">
        <w:rPr>
          <w:rFonts w:ascii="inherit" w:eastAsia="Times New Roman" w:hAnsi="inherit" w:cs="Courier New"/>
          <w:color w:val="202124"/>
          <w:sz w:val="42"/>
          <w:szCs w:val="42"/>
          <w:lang w:val="en" w:eastAsia="tr-TR"/>
        </w:rPr>
        <w:t>: 1. ENGLISH 2. GERMAN</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t>Service Information</w:t>
      </w:r>
      <w:r w:rsidRPr="0043706A">
        <w:rPr>
          <w:rFonts w:ascii="inherit" w:eastAsia="Times New Roman" w:hAnsi="inherit" w:cs="Courier New"/>
          <w:color w:val="202124"/>
          <w:sz w:val="42"/>
          <w:szCs w:val="42"/>
          <w:lang w:val="en" w:eastAsia="tr-TR"/>
        </w:rPr>
        <w:t>: THERE IS SERVICE OPPORTUNITY FOR OUR SCHOOL.</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t>Sportive Activities</w:t>
      </w:r>
      <w:r w:rsidRPr="0043706A">
        <w:rPr>
          <w:rFonts w:ascii="inherit" w:eastAsia="Times New Roman" w:hAnsi="inherit" w:cs="Courier New"/>
          <w:color w:val="202124"/>
          <w:sz w:val="42"/>
          <w:szCs w:val="42"/>
          <w:lang w:val="en" w:eastAsia="tr-TR"/>
        </w:rPr>
        <w:t>: IN-SCHOOL SPORTS EVENTS ARE ORGANIZED. PARTICIPATION IN INTERSCHOOL COMPETITIONS IS PROVIDED. OUR SCHOOL HAS DEGREES IN VARIOUS BRANCHES.</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43706A">
        <w:rPr>
          <w:rFonts w:ascii="inherit" w:eastAsia="Times New Roman" w:hAnsi="inherit" w:cs="Courier New"/>
          <w:color w:val="202124"/>
          <w:sz w:val="42"/>
          <w:szCs w:val="42"/>
          <w:highlight w:val="yellow"/>
          <w:lang w:val="en" w:eastAsia="tr-TR"/>
        </w:rPr>
        <w:t>Scientific Activities</w:t>
      </w:r>
      <w:r w:rsidRPr="0043706A">
        <w:rPr>
          <w:rFonts w:ascii="inherit" w:eastAsia="Times New Roman" w:hAnsi="inherit" w:cs="Courier New"/>
          <w:color w:val="202124"/>
          <w:sz w:val="42"/>
          <w:szCs w:val="42"/>
          <w:lang w:val="en" w:eastAsia="tr-TR"/>
        </w:rPr>
        <w:t>: TUBITAK EXHIBITION IS BEING ORGANIZED.</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Pr>
          <w:rFonts w:ascii="inherit" w:eastAsia="Times New Roman" w:hAnsi="inherit" w:cs="Courier New"/>
          <w:color w:val="202124"/>
          <w:sz w:val="42"/>
          <w:szCs w:val="42"/>
          <w:highlight w:val="yellow"/>
          <w:lang w:val="en" w:eastAsia="tr-TR"/>
        </w:rPr>
        <w:t xml:space="preserve">National </w:t>
      </w:r>
      <w:bookmarkStart w:id="0" w:name="_GoBack"/>
      <w:bookmarkEnd w:id="0"/>
      <w:r w:rsidRPr="0043706A">
        <w:rPr>
          <w:rFonts w:ascii="inherit" w:eastAsia="Times New Roman" w:hAnsi="inherit" w:cs="Courier New"/>
          <w:color w:val="202124"/>
          <w:sz w:val="42"/>
          <w:szCs w:val="42"/>
          <w:highlight w:val="yellow"/>
          <w:lang w:val="en" w:eastAsia="tr-TR"/>
        </w:rPr>
        <w:t>Project Studies</w:t>
      </w:r>
      <w:r w:rsidRPr="0043706A">
        <w:rPr>
          <w:rFonts w:ascii="inherit" w:eastAsia="Times New Roman" w:hAnsi="inherit" w:cs="Courier New"/>
          <w:color w:val="202124"/>
          <w:sz w:val="42"/>
          <w:szCs w:val="42"/>
          <w:lang w:val="en" w:eastAsia="tr-TR"/>
        </w:rPr>
        <w:t xml:space="preserve">: </w:t>
      </w:r>
      <w:r>
        <w:rPr>
          <w:rFonts w:ascii="inherit" w:eastAsia="Times New Roman" w:hAnsi="inherit" w:cs="Courier New"/>
          <w:color w:val="202124"/>
          <w:sz w:val="42"/>
          <w:szCs w:val="42"/>
          <w:lang w:val="en" w:eastAsia="tr-TR"/>
        </w:rPr>
        <w:t>“OKULUM TEMİZ”</w:t>
      </w:r>
      <w:r w:rsidRPr="0043706A">
        <w:rPr>
          <w:rFonts w:ascii="inherit" w:eastAsia="Times New Roman" w:hAnsi="inherit" w:cs="Courier New"/>
          <w:color w:val="202124"/>
          <w:sz w:val="42"/>
          <w:szCs w:val="42"/>
          <w:lang w:val="en" w:eastAsia="tr-TR"/>
        </w:rPr>
        <w:t xml:space="preserve"> PROJECT (INSPECTION OF SCHOOLS IN COLLABORATION WITH THE MINISTRY OF HEALTH AND THE MINISTRY OF NATIONAL EDUCATION, BASED ON CERTAIN CRITERIA IN TERMS OF CLEANLINESS AND HYGIENE, AND TO ENCOURAGE THEM IN IMPROVING </w:t>
      </w:r>
      <w:r w:rsidRPr="0043706A">
        <w:rPr>
          <w:rFonts w:ascii="inherit" w:eastAsia="Times New Roman" w:hAnsi="inherit" w:cs="Courier New"/>
          <w:color w:val="202124"/>
          <w:sz w:val="42"/>
          <w:szCs w:val="42"/>
          <w:lang w:val="en" w:eastAsia="tr-TR"/>
        </w:rPr>
        <w:lastRenderedPageBreak/>
        <w:t>SCHOOL HEALTH THE IMPLEMENTED PROJEC</w:t>
      </w:r>
      <w:r>
        <w:rPr>
          <w:rFonts w:ascii="inherit" w:eastAsia="Times New Roman" w:hAnsi="inherit" w:cs="Courier New"/>
          <w:color w:val="202124"/>
          <w:sz w:val="42"/>
          <w:szCs w:val="42"/>
          <w:lang w:val="en" w:eastAsia="tr-TR"/>
        </w:rPr>
        <w:t>T) HAS APPLIED AND WAS RECEIVED.</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Pr>
          <w:rFonts w:ascii="inherit" w:eastAsia="Times New Roman" w:hAnsi="inherit" w:cs="Courier New"/>
          <w:color w:val="202124"/>
          <w:sz w:val="42"/>
          <w:szCs w:val="42"/>
          <w:highlight w:val="yellow"/>
          <w:lang w:val="en" w:eastAsia="tr-TR"/>
        </w:rPr>
        <w:t>International</w:t>
      </w:r>
      <w:r w:rsidRPr="0043706A">
        <w:rPr>
          <w:rFonts w:ascii="inherit" w:eastAsia="Times New Roman" w:hAnsi="inherit" w:cs="Courier New"/>
          <w:color w:val="202124"/>
          <w:sz w:val="42"/>
          <w:szCs w:val="42"/>
          <w:highlight w:val="yellow"/>
          <w:lang w:val="en" w:eastAsia="tr-TR"/>
        </w:rPr>
        <w:t xml:space="preserve"> Project Activities</w:t>
      </w:r>
      <w:r w:rsidRPr="0043706A">
        <w:rPr>
          <w:rFonts w:ascii="inherit" w:eastAsia="Times New Roman" w:hAnsi="inherit" w:cs="Courier New"/>
          <w:color w:val="202124"/>
          <w:sz w:val="42"/>
          <w:szCs w:val="42"/>
          <w:lang w:val="en" w:eastAsia="tr-TR"/>
        </w:rPr>
        <w:t>: "PLAY OUR ANTHEMS, SHARE OUR TRADITIONS" WITH PARTICIPATING SCHOOLS FROM ROMANIA, GREECE, POLAND, BULGARIA, ITALY AND ENGLAND WITHIN THE SCOPE OF THE COMENIUS SCHOOL PARTNERSHIPS PROJECT UNDER THE COORDINATOR OF OUR SCHOOL. THE PROJECT NAMED HAS BEEN DONE.</w:t>
      </w:r>
    </w:p>
    <w:p w:rsid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p>
    <w:p w:rsidR="0043706A" w:rsidRPr="0043706A" w:rsidRDefault="0043706A" w:rsidP="004370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tr-TR"/>
        </w:rPr>
      </w:pPr>
      <w:r w:rsidRPr="0043706A">
        <w:rPr>
          <w:rFonts w:ascii="inherit" w:eastAsia="Times New Roman" w:hAnsi="inherit" w:cs="Courier New"/>
          <w:color w:val="202124"/>
          <w:sz w:val="42"/>
          <w:szCs w:val="42"/>
          <w:highlight w:val="yellow"/>
          <w:lang w:val="en" w:eastAsia="tr-TR"/>
        </w:rPr>
        <w:t>Other Issues</w:t>
      </w:r>
      <w:r w:rsidRPr="0043706A">
        <w:rPr>
          <w:rFonts w:ascii="inherit" w:eastAsia="Times New Roman" w:hAnsi="inherit" w:cs="Courier New"/>
          <w:color w:val="202124"/>
          <w:sz w:val="42"/>
          <w:szCs w:val="42"/>
          <w:lang w:val="en" w:eastAsia="tr-TR"/>
        </w:rPr>
        <w:t>: OUR SCHOOL'S PHYSICAL F</w:t>
      </w:r>
      <w:r>
        <w:rPr>
          <w:rFonts w:ascii="inherit" w:eastAsia="Times New Roman" w:hAnsi="inherit" w:cs="Courier New"/>
          <w:color w:val="202124"/>
          <w:sz w:val="42"/>
          <w:szCs w:val="42"/>
          <w:lang w:val="en" w:eastAsia="tr-TR"/>
        </w:rPr>
        <w:t>ACILITIES AND LOCATION ARE GOOD</w:t>
      </w:r>
      <w:r w:rsidRPr="0043706A">
        <w:rPr>
          <w:rFonts w:ascii="inherit" w:eastAsia="Times New Roman" w:hAnsi="inherit" w:cs="Courier New"/>
          <w:color w:val="202124"/>
          <w:sz w:val="42"/>
          <w:szCs w:val="42"/>
          <w:lang w:val="en" w:eastAsia="tr-TR"/>
        </w:rPr>
        <w:t xml:space="preserve"> AND WE ARE TRYING TO CREATE A BETTER EDUCATIONAL ENVIRONMENT FOR OUR STUDENTS.</w:t>
      </w:r>
    </w:p>
    <w:p w:rsidR="004A49AE" w:rsidRDefault="004A49AE"/>
    <w:sectPr w:rsidR="004A4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AA"/>
    <w:rsid w:val="0043706A"/>
    <w:rsid w:val="004A49AE"/>
    <w:rsid w:val="004B5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1A9"/>
  <w15:chartTrackingRefBased/>
  <w15:docId w15:val="{BC883B43-91DA-4ABA-8856-9D90E2B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 Y</dc:creator>
  <cp:keywords/>
  <dc:description/>
  <cp:lastModifiedBy>MUDUR Y</cp:lastModifiedBy>
  <cp:revision>2</cp:revision>
  <dcterms:created xsi:type="dcterms:W3CDTF">2024-01-30T11:32:00Z</dcterms:created>
  <dcterms:modified xsi:type="dcterms:W3CDTF">2024-01-30T11:42:00Z</dcterms:modified>
</cp:coreProperties>
</file>